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E" w:rsidRDefault="000F2F9A" w:rsidP="000F2F9A">
      <w:pPr>
        <w:spacing w:line="480" w:lineRule="auto"/>
        <w:jc w:val="center"/>
      </w:pPr>
      <w:r>
        <w:rPr>
          <w:u w:val="single"/>
        </w:rPr>
        <w:t xml:space="preserve">Animal Farm </w:t>
      </w:r>
      <w:r>
        <w:t>Study Guide: Chapter 2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When do the animals think that the Rebellion will take place?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Who does the teaching and organizes the work? Why do they do it?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Who are the two most important pigs? Who is a brilliant talker?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Which pigs elaborated Old Major’s teachings into a complete system of thought and what do they call it?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What does Snowball tell Mollie her red ribbons are?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 xml:space="preserve">What is </w:t>
      </w:r>
      <w:proofErr w:type="spellStart"/>
      <w:r>
        <w:t>Sugarcandy</w:t>
      </w:r>
      <w:proofErr w:type="spellEnd"/>
      <w:r>
        <w:t xml:space="preserve"> Mountain, and who tells the animals about it?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Who are the most faithful students of the pigs’ teachings?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How do the meetings always end?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What is Mr. Jones’ problem?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Why does one of the cows break down the door of the store-shed?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Mr. Jones and his men use ______________ to try to control the animals.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How do the animals reach when Mr. Jones and his men try to control them?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Who follows Mrs. Jones as she leaves the farm?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Snowball </w:t>
      </w:r>
      <w:proofErr w:type="spellStart"/>
      <w:r>
        <w:t>throw</w:t>
      </w:r>
      <w:proofErr w:type="spellEnd"/>
      <w:r>
        <w:t xml:space="preserve"> onto the fire after the whips are burned up? What is his reason for doing this?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Who gives the animals a double ration of corn after their successful rebellion?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What do the animals do seven times?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Who are the first to lead the animals into the farmhouse?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What does Mollie do in the house which makes the other animals reproach her?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What do the animals decide should become of the farmhouse?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What startling revelation do the pigs make to the other animals?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What is the original name of the farm, and what is it changed to?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Snowball and Napoleon reduce Animalism to _____________ commandments which are written on the ____________________________________.</w:t>
      </w:r>
    </w:p>
    <w:p w:rsid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Who says he will “attend” to the milk?</w:t>
      </w:r>
    </w:p>
    <w:p w:rsidR="000F2F9A" w:rsidRPr="000F2F9A" w:rsidRDefault="000F2F9A" w:rsidP="000F2F9A">
      <w:pPr>
        <w:pStyle w:val="ListParagraph"/>
        <w:numPr>
          <w:ilvl w:val="0"/>
          <w:numId w:val="1"/>
        </w:numPr>
        <w:spacing w:line="480" w:lineRule="auto"/>
      </w:pPr>
      <w:r>
        <w:t>What happens to the milk?</w:t>
      </w:r>
      <w:bookmarkStart w:id="0" w:name="_GoBack"/>
      <w:bookmarkEnd w:id="0"/>
    </w:p>
    <w:sectPr w:rsidR="000F2F9A" w:rsidRPr="000F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C3BD2"/>
    <w:multiLevelType w:val="hybridMultilevel"/>
    <w:tmpl w:val="5A92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A"/>
    <w:rsid w:val="000F2F9A"/>
    <w:rsid w:val="00F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342A6-47FE-4869-9E86-4773FA07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1</cp:revision>
  <dcterms:created xsi:type="dcterms:W3CDTF">2014-11-05T21:34:00Z</dcterms:created>
  <dcterms:modified xsi:type="dcterms:W3CDTF">2014-11-05T21:44:00Z</dcterms:modified>
</cp:coreProperties>
</file>